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D31E" w14:textId="019E4248" w:rsidR="000A6536" w:rsidRPr="000A6536" w:rsidRDefault="000A6536" w:rsidP="000A6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>
        <w:rPr>
          <w:rFonts w:ascii="Lucida Handwriting" w:eastAsia="Times New Roman" w:hAnsi="Lucida Handwriting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        </w:t>
      </w:r>
      <w:r w:rsidRPr="000A6536">
        <w:rPr>
          <w:rFonts w:ascii="Lucida Handwriting" w:eastAsia="Times New Roman" w:hAnsi="Lucida Handwriting" w:cs="Times New Roman"/>
          <w:b/>
          <w:bCs/>
          <w:kern w:val="0"/>
          <w:sz w:val="36"/>
          <w:szCs w:val="36"/>
          <w:lang w:eastAsia="de-DE"/>
          <w14:ligatures w14:val="none"/>
        </w:rPr>
        <w:t>Fr</w:t>
      </w:r>
      <w:r>
        <w:rPr>
          <w:rFonts w:ascii="Lucida Handwriting" w:eastAsia="Times New Roman" w:hAnsi="Lucida Handwriting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eilichtmuseum Neuhausen ob Eck </w:t>
      </w:r>
      <w:r w:rsidRPr="000A6536">
        <w:rPr>
          <w:rFonts w:ascii="Times New Roman" w:eastAsia="Times New Roman" w:hAnsi="Times New Roman" w:cs="Times New Roman"/>
          <w:b/>
          <w:bCs/>
          <w:color w:val="FFFFFF"/>
          <w:kern w:val="0"/>
          <w:sz w:val="27"/>
          <w:szCs w:val="27"/>
          <w:lang w:eastAsia="de-DE"/>
          <w14:ligatures w14:val="none"/>
        </w:rPr>
        <w:t>Neuhausen ob Eck **</w:t>
      </w:r>
    </w:p>
    <w:p w14:paraId="1C64F5ED" w14:textId="77777777" w:rsidR="000A6536" w:rsidRPr="000A6536" w:rsidRDefault="000A6536" w:rsidP="000A653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</w:pP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t xml:space="preserve">Alle Kinder der Grundschule Geisingen haben einen aufregenden Tag in Neuhausen verbracht. </w:t>
      </w: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>Nach der Busfahrt und einem kurzen Vesper begannen direkt alle Projekte:</w:t>
      </w: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Manche Kinder durften einen Bienenstock erforschen, ein leckeres Honigbrot essen und eine eigene </w:t>
      </w: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>Kerze aus Bienenwachs herstellen.</w:t>
      </w:r>
    </w:p>
    <w:p w14:paraId="683B3846" w14:textId="77777777" w:rsidR="000A6536" w:rsidRPr="000A6536" w:rsidRDefault="000A6536" w:rsidP="000A653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</w:pP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Eine andere Gruppe hatte großen Spaß – und anschließend ziemlich schmutzige Kleidung – beim </w:t>
      </w: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Bauen einer Fachwerkwand. Die Kinder brauchten dazu Lehm, Weiden und Steine. </w:t>
      </w: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Unsere Erstklässler haben das frühere Leben erforscht und dabei die alte Schule und sogar ein </w:t>
      </w: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>Gefängnis entdeckt.</w:t>
      </w:r>
    </w:p>
    <w:p w14:paraId="42EAB197" w14:textId="77777777" w:rsidR="000A6536" w:rsidRPr="000A6536" w:rsidRDefault="000A6536" w:rsidP="000A653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</w:pP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Mehrere Gruppen haben den Weg vom Korn zum Brot erlebt. Nach dem anstrengenden Pflügen und </w:t>
      </w: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>Aussäen konnte das Getreide gedroschen werden. Nachdem in der Mühle das Korn gemahlen wurde,</w:t>
      </w: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 xml:space="preserve">durften dann aus Teig </w:t>
      </w:r>
      <w:proofErr w:type="spellStart"/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t>Dünnele</w:t>
      </w:r>
      <w:proofErr w:type="spellEnd"/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t xml:space="preserve"> geformt und belegt werden. Das war lecker!</w:t>
      </w:r>
    </w:p>
    <w:p w14:paraId="40ABD7BB" w14:textId="77777777" w:rsidR="000A6536" w:rsidRPr="000A6536" w:rsidRDefault="000A6536" w:rsidP="000A653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</w:pP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>Das war ein gelungener Tag im Museum, der vom Förderverein großzügig unterstützt wurde. Herzlichen</w:t>
      </w:r>
      <w:r w:rsidRPr="000A6536">
        <w:rPr>
          <w:rFonts w:ascii="Comic Sans MS" w:eastAsia="Times New Roman" w:hAnsi="Comic Sans MS" w:cs="Times New Roman"/>
          <w:kern w:val="0"/>
          <w:sz w:val="28"/>
          <w:szCs w:val="28"/>
          <w:lang w:eastAsia="de-DE"/>
          <w14:ligatures w14:val="none"/>
        </w:rPr>
        <w:br/>
        <w:t>Dank dafür!</w:t>
      </w:r>
    </w:p>
    <w:p w14:paraId="03084D05" w14:textId="77777777" w:rsidR="00027FD8" w:rsidRDefault="00027FD8">
      <w:pPr>
        <w:rPr>
          <w:rFonts w:ascii="Comic Sans MS" w:hAnsi="Comic Sans MS"/>
          <w:sz w:val="28"/>
          <w:szCs w:val="28"/>
        </w:rPr>
      </w:pPr>
    </w:p>
    <w:p w14:paraId="47B954C4" w14:textId="4710AB57" w:rsidR="000A6536" w:rsidRPr="000A6536" w:rsidRDefault="000A6536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35D0C3" wp14:editId="506AB079">
            <wp:extent cx="2143125" cy="2857500"/>
            <wp:effectExtent l="0" t="0" r="9525" b="0"/>
            <wp:docPr id="16084255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F08415" wp14:editId="34DA2D91">
            <wp:extent cx="2143125" cy="2857500"/>
            <wp:effectExtent l="0" t="0" r="9525" b="0"/>
            <wp:docPr id="74527930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736820" wp14:editId="248A3322">
            <wp:extent cx="2857500" cy="2000250"/>
            <wp:effectExtent l="0" t="0" r="0" b="0"/>
            <wp:docPr id="105694850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C77E7" wp14:editId="4D8D76BA">
            <wp:extent cx="2143125" cy="2857500"/>
            <wp:effectExtent l="0" t="0" r="9525" b="0"/>
            <wp:docPr id="27103792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CF304F" wp14:editId="430460A2">
            <wp:extent cx="2857500" cy="2143125"/>
            <wp:effectExtent l="0" t="0" r="0" b="9525"/>
            <wp:docPr id="6953737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536" w:rsidRPr="000A65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36"/>
    <w:rsid w:val="00027FD8"/>
    <w:rsid w:val="000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9AB2"/>
  <w15:chartTrackingRefBased/>
  <w15:docId w15:val="{0A7E1E43-551E-47FB-BC18-B11D8BD1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A6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A6536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0A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Geisingen</dc:creator>
  <cp:keywords/>
  <dc:description/>
  <cp:lastModifiedBy>GS Geisingen</cp:lastModifiedBy>
  <cp:revision>1</cp:revision>
  <dcterms:created xsi:type="dcterms:W3CDTF">2023-09-19T08:22:00Z</dcterms:created>
  <dcterms:modified xsi:type="dcterms:W3CDTF">2023-09-19T08:24:00Z</dcterms:modified>
</cp:coreProperties>
</file>