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87D" w14:textId="5275B995" w:rsidR="00AD542C" w:rsidRP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48"/>
          <w:szCs w:val="48"/>
        </w:rPr>
      </w:pPr>
      <w:r w:rsidRPr="007E4D42"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Grundschule              </w:t>
      </w:r>
      <w:r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 </w:t>
      </w:r>
      <w:r w:rsidRPr="007E4D42"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                      Geisingen</w:t>
      </w:r>
      <w:r w:rsidRPr="007E4D42">
        <w:rPr>
          <w:rFonts w:ascii="Franklin Gothic Book" w:hAnsi="Franklin Gothic Book"/>
          <w:b/>
          <w:bCs/>
          <w:sz w:val="48"/>
          <w:szCs w:val="48"/>
        </w:rPr>
        <w:t xml:space="preserve"> </w:t>
      </w:r>
    </w:p>
    <w:p w14:paraId="3D3F31DB" w14:textId="47089B1E" w:rsidR="007E4D42" w:rsidRP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38"/>
          <w:szCs w:val="38"/>
        </w:rPr>
      </w:pPr>
      <w:r w:rsidRPr="007E4D42">
        <w:rPr>
          <w:rFonts w:ascii="Franklin Gothic Book" w:hAnsi="Franklin Gothic Book"/>
          <w:b/>
          <w:bCs/>
          <w:sz w:val="38"/>
          <w:szCs w:val="38"/>
        </w:rPr>
        <w:t>Ganztagesschule (offene Angebotsform)</w:t>
      </w:r>
      <w:r w:rsidR="00763030">
        <w:rPr>
          <w:rFonts w:ascii="Franklin Gothic Book" w:hAnsi="Franklin Gothic Book"/>
          <w:b/>
          <w:bCs/>
          <w:sz w:val="38"/>
          <w:szCs w:val="38"/>
        </w:rPr>
        <w:t xml:space="preserve"> - </w:t>
      </w:r>
      <w:r w:rsidR="00763030" w:rsidRPr="00763030">
        <w:rPr>
          <w:rFonts w:ascii="Franklin Gothic Book" w:hAnsi="Franklin Gothic Book"/>
          <w:b/>
          <w:bCs/>
          <w:i/>
          <w:iCs/>
          <w:sz w:val="38"/>
          <w:szCs w:val="38"/>
        </w:rPr>
        <w:t>KOSTENFREI</w:t>
      </w:r>
    </w:p>
    <w:p w14:paraId="3C686E5C" w14:textId="3F7CACB2" w:rsid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30"/>
          <w:szCs w:val="30"/>
        </w:rPr>
      </w:pPr>
      <w:r w:rsidRPr="007E4D42">
        <w:rPr>
          <w:rFonts w:ascii="Franklin Gothic Book" w:hAnsi="Franklin Gothic Book"/>
          <w:b/>
          <w:bCs/>
          <w:sz w:val="30"/>
          <w:szCs w:val="30"/>
        </w:rPr>
        <w:t>Elterninformation / Anmeldung Schuljahr 20</w:t>
      </w:r>
      <w:r w:rsidR="00763030">
        <w:rPr>
          <w:rFonts w:ascii="Franklin Gothic Book" w:hAnsi="Franklin Gothic Book"/>
          <w:b/>
          <w:bCs/>
          <w:sz w:val="30"/>
          <w:szCs w:val="30"/>
        </w:rPr>
        <w:t>2</w:t>
      </w:r>
      <w:r w:rsidR="001F4FD1">
        <w:rPr>
          <w:rFonts w:ascii="Franklin Gothic Book" w:hAnsi="Franklin Gothic Book"/>
          <w:b/>
          <w:bCs/>
          <w:sz w:val="30"/>
          <w:szCs w:val="30"/>
        </w:rPr>
        <w:t>3</w:t>
      </w:r>
      <w:r w:rsidRPr="007E4D42">
        <w:rPr>
          <w:rFonts w:ascii="Franklin Gothic Book" w:hAnsi="Franklin Gothic Book"/>
          <w:b/>
          <w:bCs/>
          <w:sz w:val="30"/>
          <w:szCs w:val="30"/>
        </w:rPr>
        <w:t>/20</w:t>
      </w:r>
      <w:r w:rsidR="00763030">
        <w:rPr>
          <w:rFonts w:ascii="Franklin Gothic Book" w:hAnsi="Franklin Gothic Book"/>
          <w:b/>
          <w:bCs/>
          <w:sz w:val="30"/>
          <w:szCs w:val="30"/>
        </w:rPr>
        <w:t>2</w:t>
      </w:r>
      <w:r w:rsidR="001F4FD1">
        <w:rPr>
          <w:rFonts w:ascii="Franklin Gothic Book" w:hAnsi="Franklin Gothic Book"/>
          <w:b/>
          <w:bCs/>
          <w:sz w:val="30"/>
          <w:szCs w:val="30"/>
        </w:rPr>
        <w:t>4</w:t>
      </w:r>
    </w:p>
    <w:p w14:paraId="0D5E840F" w14:textId="77777777" w:rsidR="007E4D42" w:rsidRDefault="007E4D42" w:rsidP="007E4D42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7DFCF59C" w14:textId="77777777" w:rsidR="007E4D42" w:rsidRDefault="007E4D42" w:rsidP="007E4D42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</w:rPr>
        <w:t>Merkmale und Rahmenbedingungen</w:t>
      </w:r>
    </w:p>
    <w:p w14:paraId="6C674A6B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Typ:</w:t>
      </w:r>
    </w:p>
    <w:p w14:paraId="519EE8AD" w14:textId="77777777" w:rsid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Ganztagsschule der offenen Angebotsform bedeutet, dass der Besuch nicht für</w:t>
      </w:r>
    </w:p>
    <w:p w14:paraId="58510DC9" w14:textId="77777777" w:rsidR="007E4D42" w:rsidRDefault="007E4D42" w:rsidP="004A145C">
      <w:pPr>
        <w:spacing w:after="0"/>
        <w:ind w:left="7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alle Schüler verpflichtend ist. </w:t>
      </w:r>
    </w:p>
    <w:p w14:paraId="388AC929" w14:textId="77777777" w:rsid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Anmeldung ist für alle Schüler der Klassenstufe 1-4 möglich.</w:t>
      </w:r>
    </w:p>
    <w:p w14:paraId="3F540E60" w14:textId="77777777" w:rsidR="007E4D42" w:rsidRP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Die Anmeldung ist für ein Schuljahr verbindlich, die Teilnahme ist verpflichtend.</w:t>
      </w:r>
    </w:p>
    <w:p w14:paraId="16B8429B" w14:textId="25602EAA" w:rsidR="007E4D42" w:rsidRP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Die GTS muss an 3 oder 4 Tagen besucht werden</w:t>
      </w:r>
      <w:r w:rsidR="00763030">
        <w:rPr>
          <w:rFonts w:ascii="Franklin Gothic Book" w:hAnsi="Franklin Gothic Book"/>
          <w:b/>
          <w:bCs/>
          <w:sz w:val="24"/>
          <w:szCs w:val="24"/>
        </w:rPr>
        <w:t xml:space="preserve">, der Besuch ist </w:t>
      </w:r>
      <w:r w:rsidR="00763030" w:rsidRPr="00763030">
        <w:rPr>
          <w:rFonts w:ascii="Franklin Gothic Book" w:hAnsi="Franklin Gothic Book"/>
          <w:b/>
          <w:bCs/>
          <w:sz w:val="24"/>
          <w:szCs w:val="24"/>
          <w:u w:val="single"/>
        </w:rPr>
        <w:t>kostenfrei.</w:t>
      </w:r>
      <w:r w:rsidR="00763030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35E003F5" w14:textId="77777777" w:rsidR="007E4D42" w:rsidRDefault="007E4D42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E04AB10" w14:textId="77777777" w:rsidR="007E4D42" w:rsidRPr="00B84C7F" w:rsidRDefault="007E4D42" w:rsidP="004A145C">
      <w:pPr>
        <w:spacing w:after="0" w:line="240" w:lineRule="auto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Zeitraum und Betreuungszeiten:</w:t>
      </w:r>
    </w:p>
    <w:p w14:paraId="44237594" w14:textId="77777777" w:rsidR="007E4D42" w:rsidRPr="007E4D42" w:rsidRDefault="007E4D42" w:rsidP="004A145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Die Betreuung findet an 4 Nachmittagen, von Montag bis Donnerstag, statt. </w:t>
      </w:r>
    </w:p>
    <w:p w14:paraId="1F6296D8" w14:textId="77777777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Betreuung erfolgt durch Lehrkräfte, Gemeindekräfte und/oder Jugendbegleiter.</w:t>
      </w:r>
    </w:p>
    <w:p w14:paraId="24419B69" w14:textId="594CF3A0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Am Tag von den Weihnachtsferien, den Sommerferien und am Schmutzigen Donnerstag </w:t>
      </w:r>
      <w:r w:rsidR="00763030">
        <w:rPr>
          <w:rFonts w:ascii="Franklin Gothic Book" w:hAnsi="Franklin Gothic Book"/>
          <w:sz w:val="24"/>
          <w:szCs w:val="24"/>
        </w:rPr>
        <w:t>ist keine GTS.</w:t>
      </w:r>
    </w:p>
    <w:p w14:paraId="03F3D4CE" w14:textId="7DFC3F2E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Die Betreuung beginnt </w:t>
      </w:r>
      <w:r w:rsidR="00763030">
        <w:rPr>
          <w:rFonts w:ascii="Franklin Gothic Book" w:hAnsi="Franklin Gothic Book"/>
          <w:sz w:val="24"/>
          <w:szCs w:val="24"/>
        </w:rPr>
        <w:t>nach dem Unterricht</w:t>
      </w:r>
      <w:r>
        <w:rPr>
          <w:rFonts w:ascii="Franklin Gothic Book" w:hAnsi="Franklin Gothic Book"/>
          <w:sz w:val="24"/>
          <w:szCs w:val="24"/>
        </w:rPr>
        <w:t xml:space="preserve"> und endet je nach Busfahrplan spätestens um 15.50 Uhr. Die Busfahrt erfolgt je nach gültigem Fahrplan. </w:t>
      </w:r>
    </w:p>
    <w:p w14:paraId="3C378527" w14:textId="77777777" w:rsidR="007E4D42" w:rsidRDefault="007E4D42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38FC0A5A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Ferien:</w:t>
      </w:r>
    </w:p>
    <w:p w14:paraId="3825E8BA" w14:textId="77777777" w:rsidR="007E4D42" w:rsidRPr="007E4D42" w:rsidRDefault="007E4D42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Es erfolgt keine Betreuung in den Ferien</w:t>
      </w:r>
    </w:p>
    <w:p w14:paraId="7561D2AF" w14:textId="77777777" w:rsidR="007E4D42" w:rsidRDefault="007E4D42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44DC8294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Mittagessen in der Schule:</w:t>
      </w:r>
    </w:p>
    <w:p w14:paraId="5A8A3D1C" w14:textId="0C002BB0" w:rsidR="007E4D42" w:rsidRPr="00B84C7F" w:rsidRDefault="007E4D42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Es kann ein Mittagessen in der </w:t>
      </w:r>
      <w:r>
        <w:rPr>
          <w:rFonts w:ascii="Franklin Gothic Book" w:hAnsi="Franklin Gothic Book"/>
          <w:sz w:val="24"/>
          <w:szCs w:val="24"/>
          <w:u w:val="single"/>
        </w:rPr>
        <w:t>Mensa</w:t>
      </w:r>
      <w:r>
        <w:rPr>
          <w:rFonts w:ascii="Franklin Gothic Book" w:hAnsi="Franklin Gothic Book"/>
          <w:sz w:val="24"/>
          <w:szCs w:val="24"/>
        </w:rPr>
        <w:t xml:space="preserve"> eingenommen werden oder ein </w:t>
      </w:r>
      <w:r>
        <w:rPr>
          <w:rFonts w:ascii="Franklin Gothic Book" w:hAnsi="Franklin Gothic Book"/>
          <w:sz w:val="24"/>
          <w:szCs w:val="24"/>
          <w:u w:val="single"/>
        </w:rPr>
        <w:t>Vesper</w:t>
      </w:r>
      <w:r>
        <w:rPr>
          <w:rFonts w:ascii="Franklin Gothic Book" w:hAnsi="Franklin Gothic Book"/>
          <w:sz w:val="24"/>
          <w:szCs w:val="24"/>
        </w:rPr>
        <w:t xml:space="preserve"> wird mitgebracht (</w:t>
      </w:r>
      <w:r>
        <w:rPr>
          <w:rFonts w:ascii="Franklin Gothic Book" w:hAnsi="Franklin Gothic Book"/>
          <w:b/>
          <w:bCs/>
          <w:sz w:val="24"/>
          <w:szCs w:val="24"/>
        </w:rPr>
        <w:t>aktueller Mensa-Preis 3.</w:t>
      </w:r>
      <w:r w:rsidR="0097368C">
        <w:rPr>
          <w:rFonts w:ascii="Franklin Gothic Book" w:hAnsi="Franklin Gothic Book"/>
          <w:b/>
          <w:bCs/>
          <w:sz w:val="24"/>
          <w:szCs w:val="24"/>
        </w:rPr>
        <w:t>5</w:t>
      </w:r>
      <w:r>
        <w:rPr>
          <w:rFonts w:ascii="Franklin Gothic Book" w:hAnsi="Franklin Gothic Book"/>
          <w:b/>
          <w:bCs/>
          <w:sz w:val="24"/>
          <w:szCs w:val="24"/>
        </w:rPr>
        <w:t>0 Euro</w:t>
      </w:r>
      <w:r>
        <w:rPr>
          <w:rFonts w:ascii="Franklin Gothic Book" w:hAnsi="Franklin Gothic Book"/>
          <w:sz w:val="24"/>
          <w:szCs w:val="24"/>
        </w:rPr>
        <w:t xml:space="preserve">). Das Mittagessen entfällt am Tag </w:t>
      </w:r>
      <w:r w:rsidR="00B84C7F">
        <w:rPr>
          <w:rFonts w:ascii="Franklin Gothic Book" w:hAnsi="Franklin Gothic Book"/>
          <w:sz w:val="24"/>
          <w:szCs w:val="24"/>
        </w:rPr>
        <w:t>vor den Weihnachtsferien, den Sommerferien und dem Schmutzigen Donnerstag (s.o.)</w:t>
      </w:r>
    </w:p>
    <w:p w14:paraId="045730BE" w14:textId="77777777" w:rsidR="00B84C7F" w:rsidRPr="00B84C7F" w:rsidRDefault="00B84C7F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Das unerlaubte Verlassen des Schulgeländes würde bedeuten, dass der gesetzliche (Schüler-) Unfallversicherungsschutz nicht mehr gegeben wäre. </w:t>
      </w:r>
    </w:p>
    <w:p w14:paraId="1FF5AD23" w14:textId="77777777" w:rsidR="00B84C7F" w:rsidRDefault="00B84C7F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2EFFCF76" w14:textId="77777777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Kosten:</w:t>
      </w:r>
    </w:p>
    <w:p w14:paraId="26C6C11A" w14:textId="77777777" w:rsidR="00B84C7F" w:rsidRPr="00B84C7F" w:rsidRDefault="00B84C7F" w:rsidP="004A145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Es entstehen die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Kosten für das Mensaessen – </w:t>
      </w:r>
      <w:r>
        <w:rPr>
          <w:rFonts w:ascii="Franklin Gothic Book" w:hAnsi="Franklin Gothic Book"/>
          <w:sz w:val="24"/>
          <w:szCs w:val="24"/>
        </w:rPr>
        <w:t xml:space="preserve">die Betreuung ist kostenlos. </w:t>
      </w:r>
    </w:p>
    <w:p w14:paraId="31EAD71E" w14:textId="2C5AF017" w:rsidR="00B84C7F" w:rsidRDefault="00B84C7F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37B97BE5" w14:textId="61D2DC5A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715C5291" w14:textId="7DD877C3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7477740A" w14:textId="77777777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194B571E" w14:textId="77777777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Allgemeine Infos:</w:t>
      </w:r>
    </w:p>
    <w:p w14:paraId="7A59DCBB" w14:textId="77777777" w:rsidR="00B84C7F" w:rsidRDefault="00B84C7F" w:rsidP="004A145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B84C7F">
        <w:rPr>
          <w:rFonts w:ascii="Franklin Gothic Book" w:hAnsi="Franklin Gothic Book"/>
          <w:sz w:val="24"/>
          <w:szCs w:val="24"/>
        </w:rPr>
        <w:t xml:space="preserve">Verbindliche Anmeldung / Mindestens </w:t>
      </w:r>
      <w:r w:rsidRPr="00B84C7F">
        <w:rPr>
          <w:rFonts w:ascii="Franklin Gothic Book" w:hAnsi="Franklin Gothic Book"/>
          <w:b/>
          <w:bCs/>
          <w:sz w:val="24"/>
          <w:szCs w:val="24"/>
        </w:rPr>
        <w:t>3 Tage</w:t>
      </w:r>
      <w:r w:rsidRPr="00B84C7F">
        <w:rPr>
          <w:rFonts w:ascii="Franklin Gothic Book" w:hAnsi="Franklin Gothic Book"/>
          <w:sz w:val="24"/>
          <w:szCs w:val="24"/>
        </w:rPr>
        <w:t xml:space="preserve"> die Woche</w:t>
      </w:r>
    </w:p>
    <w:p w14:paraId="4CA057EA" w14:textId="5CA16262" w:rsidR="00B84C7F" w:rsidRPr="0097368C" w:rsidRDefault="0097368C" w:rsidP="0097368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Eine Befreiung vom Ganztag ist nur möglich für wichtige Arzttermine (</w:t>
      </w:r>
      <w:r w:rsidRPr="0097368C">
        <w:rPr>
          <w:rFonts w:ascii="Franklin Gothic Book" w:hAnsi="Franklin Gothic Book"/>
          <w:sz w:val="24"/>
          <w:szCs w:val="24"/>
        </w:rPr>
        <w:sym w:font="Wingdings" w:char="F0E0"/>
      </w:r>
      <w:r>
        <w:rPr>
          <w:rFonts w:ascii="Franklin Gothic Book" w:hAnsi="Franklin Gothic Book"/>
          <w:sz w:val="24"/>
          <w:szCs w:val="24"/>
        </w:rPr>
        <w:t xml:space="preserve"> Nachweis mitbringen), der eigene Geburtstag und besonderen Familienfeiern (z.B. runder Geburtstag der Großeltern). Die Befreiung vom Ganztag muss schriftlich und rechtzeitig</w:t>
      </w:r>
      <w:r w:rsidR="001F4FD1">
        <w:rPr>
          <w:rFonts w:ascii="Franklin Gothic Book" w:hAnsi="Franklin Gothic Book"/>
          <w:sz w:val="24"/>
          <w:szCs w:val="24"/>
        </w:rPr>
        <w:t xml:space="preserve"> beim Klassenlehrer</w:t>
      </w:r>
      <w:r>
        <w:rPr>
          <w:rFonts w:ascii="Franklin Gothic Book" w:hAnsi="Franklin Gothic Book"/>
          <w:sz w:val="24"/>
          <w:szCs w:val="24"/>
        </w:rPr>
        <w:t xml:space="preserve"> erfolgen</w:t>
      </w:r>
    </w:p>
    <w:p w14:paraId="6F7157FE" w14:textId="77777777" w:rsidR="0097368C" w:rsidRDefault="0097368C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</w:p>
    <w:p w14:paraId="3E597A9C" w14:textId="3F3BAD3A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lastRenderedPageBreak/>
        <w:t>Ablauf:</w:t>
      </w:r>
    </w:p>
    <w:p w14:paraId="09C17AE8" w14:textId="2DC20103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Nach dem Unterrichtsende gehen die Kinder </w:t>
      </w:r>
      <w:r w:rsidR="0097368C">
        <w:rPr>
          <w:rFonts w:ascii="Franklin Gothic Book" w:hAnsi="Franklin Gothic Book"/>
          <w:sz w:val="24"/>
          <w:szCs w:val="24"/>
        </w:rPr>
        <w:t xml:space="preserve">direkt </w:t>
      </w:r>
      <w:r>
        <w:rPr>
          <w:rFonts w:ascii="Franklin Gothic Book" w:hAnsi="Franklin Gothic Book"/>
          <w:sz w:val="24"/>
          <w:szCs w:val="24"/>
        </w:rPr>
        <w:t>in die Ganztagesbetreuung</w:t>
      </w:r>
      <w:r w:rsidR="00122E18">
        <w:rPr>
          <w:rFonts w:ascii="Franklin Gothic Book" w:hAnsi="Franklin Gothic Book"/>
          <w:sz w:val="24"/>
          <w:szCs w:val="24"/>
        </w:rPr>
        <w:t xml:space="preserve"> und machen zusammen Mittagspause.</w:t>
      </w:r>
    </w:p>
    <w:p w14:paraId="5E94CDA7" w14:textId="1AF36E3A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Um 13.20 Uhr beginnt entweder die Mittagsschule oder die </w:t>
      </w:r>
      <w:r w:rsidR="00122E18">
        <w:rPr>
          <w:rFonts w:ascii="Franklin Gothic Book" w:hAnsi="Franklin Gothic Book"/>
          <w:sz w:val="24"/>
          <w:szCs w:val="24"/>
        </w:rPr>
        <w:t>Kinder besuchen die Angebote.</w:t>
      </w:r>
    </w:p>
    <w:p w14:paraId="0DA2626D" w14:textId="680B29EB" w:rsidR="00B84C7F" w:rsidRDefault="00122E18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Von 14:05 Uhr bis 15:05 Uhr findet die Hausaufgabenbetreuung statt.</w:t>
      </w:r>
    </w:p>
    <w:p w14:paraId="29A6B283" w14:textId="04EFD418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Flexibles Ende nach der Mittagsschule, der </w:t>
      </w:r>
      <w:r w:rsidR="00F07A59">
        <w:rPr>
          <w:rFonts w:ascii="Franklin Gothic Book" w:hAnsi="Franklin Gothic Book"/>
          <w:sz w:val="24"/>
          <w:szCs w:val="24"/>
        </w:rPr>
        <w:t>Hausaufgabenbetreuung</w:t>
      </w:r>
      <w:r>
        <w:rPr>
          <w:rFonts w:ascii="Franklin Gothic Book" w:hAnsi="Franklin Gothic Book"/>
          <w:sz w:val="24"/>
          <w:szCs w:val="24"/>
        </w:rPr>
        <w:t xml:space="preserve"> oder um 15.50 Uhr.</w:t>
      </w:r>
    </w:p>
    <w:p w14:paraId="7B1B06EE" w14:textId="0BEC8990" w:rsidR="00B84C7F" w:rsidRPr="001F4FD1" w:rsidRDefault="002737B7" w:rsidP="00F07A59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Anschluss an die Ganztagesschule kann die Anschlussbetreuung bis 16.30 Uhr gebucht werden. </w:t>
      </w:r>
    </w:p>
    <w:p w14:paraId="5127D2BC" w14:textId="6D149F4B" w:rsidR="00F07A59" w:rsidRDefault="00BF195C" w:rsidP="00BF195C">
      <w:pPr>
        <w:pStyle w:val="Listenabsatz"/>
        <w:numPr>
          <w:ilvl w:val="0"/>
          <w:numId w:val="8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Kinder müssen sich nicht zu Schuljahresbeginn für ein Angebot entscheiden. Es gibt täglich Angebote in den Bereichen „Kunst“, „Sport“, „Spiel“, „</w:t>
      </w:r>
      <w:r w:rsidR="009944E0">
        <w:rPr>
          <w:rFonts w:ascii="Franklin Gothic Book" w:hAnsi="Franklin Gothic Book"/>
          <w:sz w:val="24"/>
          <w:szCs w:val="24"/>
        </w:rPr>
        <w:t>Erholung und Entspannung“.</w:t>
      </w:r>
    </w:p>
    <w:p w14:paraId="3C155ACC" w14:textId="3CE6E67A" w:rsidR="00BF195C" w:rsidRPr="00BF195C" w:rsidRDefault="00BF195C" w:rsidP="00BF195C">
      <w:pPr>
        <w:pStyle w:val="Listenabsatz"/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Kinder können täglich entscheiden, an welchem Angebot sie teilnehmen wollen.</w:t>
      </w:r>
    </w:p>
    <w:p w14:paraId="2119C5C8" w14:textId="77777777" w:rsidR="00F07A59" w:rsidRPr="00F07A59" w:rsidRDefault="00F07A59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49E6CCD1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Für weitere Auskünfte wenden Sie sich bitte an die Schule unter 07704/9239290.</w:t>
      </w:r>
    </w:p>
    <w:p w14:paraId="364C4418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6DD2237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C765520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2AC687E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Mit freundlichen Grüßen </w:t>
      </w:r>
    </w:p>
    <w:p w14:paraId="1B3188A3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653870B" w14:textId="01249B09" w:rsidR="00B84C7F" w:rsidRDefault="00B84C7F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Angela Lutsch</w:t>
      </w:r>
    </w:p>
    <w:p w14:paraId="2FC6B98C" w14:textId="75C90F8A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D661F9D" w14:textId="11D794E4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677B3EA" w14:textId="093DDD9F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56BC66C" w14:textId="32A7F6C6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70B2E617" w14:textId="1A31EA3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7F3A63D" w14:textId="293D2C9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AE503DC" w14:textId="2ED1E8B0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5D872A4" w14:textId="1BB2DB17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78BCF35" w14:textId="0998F388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BC362A0" w14:textId="21AB732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96CC57B" w14:textId="6CE0C94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695F76B" w14:textId="424182E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6470F16" w14:textId="4F1AA9EA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CF55790" w14:textId="7B2D1C2E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C9F0DFF" w14:textId="4CE897B9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21174DE" w14:textId="42BD284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DBE7458" w14:textId="3E824449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6828926" w14:textId="78D44E78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3D33F5E" w14:textId="5A32B0A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5B080D0" w14:textId="217CF085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123E247" w14:textId="68AC8DF7" w:rsidR="00367FA1" w:rsidRDefault="00367FA1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ECF2435" w14:textId="77777777" w:rsidR="00367FA1" w:rsidRDefault="00367FA1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D9C05FB" w14:textId="059E29AE" w:rsidR="009D00A6" w:rsidRDefault="009D00A6" w:rsidP="009D00A6">
      <w:pPr>
        <w:spacing w:after="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5BB1523C" w14:textId="7A252BB5" w:rsidR="002737B7" w:rsidRPr="00B84C7F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sectPr w:rsidR="002737B7" w:rsidRPr="00B84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32"/>
    <w:multiLevelType w:val="hybridMultilevel"/>
    <w:tmpl w:val="A7CE2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19B"/>
    <w:multiLevelType w:val="hybridMultilevel"/>
    <w:tmpl w:val="87FA2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553"/>
    <w:multiLevelType w:val="hybridMultilevel"/>
    <w:tmpl w:val="35067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7496"/>
    <w:multiLevelType w:val="hybridMultilevel"/>
    <w:tmpl w:val="F50EE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2B12"/>
    <w:multiLevelType w:val="hybridMultilevel"/>
    <w:tmpl w:val="6A78E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23D7"/>
    <w:multiLevelType w:val="hybridMultilevel"/>
    <w:tmpl w:val="71A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0A20"/>
    <w:multiLevelType w:val="hybridMultilevel"/>
    <w:tmpl w:val="EA36B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CD3"/>
    <w:multiLevelType w:val="hybridMultilevel"/>
    <w:tmpl w:val="CF102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61201">
    <w:abstractNumId w:val="5"/>
  </w:num>
  <w:num w:numId="2" w16cid:durableId="199829035">
    <w:abstractNumId w:val="3"/>
  </w:num>
  <w:num w:numId="3" w16cid:durableId="1973556798">
    <w:abstractNumId w:val="0"/>
  </w:num>
  <w:num w:numId="4" w16cid:durableId="692994676">
    <w:abstractNumId w:val="4"/>
  </w:num>
  <w:num w:numId="5" w16cid:durableId="42945094">
    <w:abstractNumId w:val="2"/>
  </w:num>
  <w:num w:numId="6" w16cid:durableId="657223212">
    <w:abstractNumId w:val="6"/>
  </w:num>
  <w:num w:numId="7" w16cid:durableId="55665061">
    <w:abstractNumId w:val="1"/>
  </w:num>
  <w:num w:numId="8" w16cid:durableId="1177307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2"/>
    <w:rsid w:val="00012729"/>
    <w:rsid w:val="00044124"/>
    <w:rsid w:val="00122E18"/>
    <w:rsid w:val="001F4FD1"/>
    <w:rsid w:val="002737B7"/>
    <w:rsid w:val="00296285"/>
    <w:rsid w:val="003311DE"/>
    <w:rsid w:val="00367FA1"/>
    <w:rsid w:val="004A145C"/>
    <w:rsid w:val="006239A3"/>
    <w:rsid w:val="00763030"/>
    <w:rsid w:val="007E4D42"/>
    <w:rsid w:val="0097368C"/>
    <w:rsid w:val="009944E0"/>
    <w:rsid w:val="009D00A6"/>
    <w:rsid w:val="00AD542C"/>
    <w:rsid w:val="00B84C7F"/>
    <w:rsid w:val="00BA7070"/>
    <w:rsid w:val="00BF195C"/>
    <w:rsid w:val="00C636F9"/>
    <w:rsid w:val="00E273B9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341"/>
  <w15:chartTrackingRefBased/>
  <w15:docId w15:val="{C054F9F8-424F-459D-BAA6-D73B68C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FB64-7296-4606-B5B8-16A12695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GS Geisingen</cp:lastModifiedBy>
  <cp:revision>2</cp:revision>
  <cp:lastPrinted>2021-02-22T07:32:00Z</cp:lastPrinted>
  <dcterms:created xsi:type="dcterms:W3CDTF">2023-09-05T08:16:00Z</dcterms:created>
  <dcterms:modified xsi:type="dcterms:W3CDTF">2023-09-05T08:16:00Z</dcterms:modified>
</cp:coreProperties>
</file>